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54" w:rsidRPr="00C272F3" w:rsidRDefault="00A95E54" w:rsidP="00A95E54">
      <w:pPr>
        <w:pStyle w:val="ENTRADILLA"/>
        <w:rPr>
          <w:color w:val="595959"/>
        </w:rPr>
      </w:pPr>
      <w:bookmarkStart w:id="0" w:name="_GoBack"/>
      <w:bookmarkEnd w:id="0"/>
      <w:r w:rsidRPr="00C272F3">
        <w:rPr>
          <w:color w:val="595959"/>
        </w:rPr>
        <w:t xml:space="preserve">Málaga, </w:t>
      </w:r>
      <w:r>
        <w:rPr>
          <w:color w:val="595959"/>
        </w:rPr>
        <w:t>05</w:t>
      </w:r>
      <w:r w:rsidRPr="00C272F3">
        <w:rPr>
          <w:color w:val="595959"/>
        </w:rPr>
        <w:t xml:space="preserve"> de </w:t>
      </w:r>
      <w:r>
        <w:rPr>
          <w:color w:val="595959"/>
        </w:rPr>
        <w:t>mayo</w:t>
      </w:r>
      <w:r w:rsidRPr="00C272F3">
        <w:rPr>
          <w:color w:val="595959"/>
        </w:rPr>
        <w:t xml:space="preserve"> de 202</w:t>
      </w:r>
      <w:r>
        <w:rPr>
          <w:color w:val="595959"/>
        </w:rPr>
        <w:t>2</w:t>
      </w:r>
    </w:p>
    <w:p w:rsidR="00A95E54" w:rsidRPr="007214E4" w:rsidRDefault="00A95E54" w:rsidP="00A95E54">
      <w:pPr>
        <w:pStyle w:val="ENTRADILLA"/>
        <w:spacing w:before="0" w:beforeAutospacing="0" w:after="0" w:afterAutospacing="0"/>
        <w:rPr>
          <w:sz w:val="24"/>
          <w:szCs w:val="24"/>
        </w:rPr>
      </w:pPr>
    </w:p>
    <w:p w:rsidR="00A95E54" w:rsidRDefault="00A95E54" w:rsidP="00A95E54">
      <w:pPr>
        <w:pStyle w:val="ENTRADILLA"/>
        <w:spacing w:before="0" w:beforeAutospacing="0" w:after="0" w:afterAutospacing="0"/>
        <w:rPr>
          <w:sz w:val="26"/>
          <w:szCs w:val="26"/>
        </w:rPr>
      </w:pPr>
      <w:r w:rsidRPr="009135BF">
        <w:rPr>
          <w:sz w:val="26"/>
          <w:szCs w:val="26"/>
        </w:rPr>
        <w:t>PROPUESTA</w:t>
      </w:r>
      <w:r>
        <w:rPr>
          <w:sz w:val="26"/>
          <w:szCs w:val="26"/>
        </w:rPr>
        <w:t xml:space="preserve"> </w:t>
      </w:r>
      <w:r w:rsidRPr="009135BF">
        <w:rPr>
          <w:sz w:val="26"/>
          <w:szCs w:val="26"/>
        </w:rPr>
        <w:t xml:space="preserve">Asociación de la Prensa de Málaga </w:t>
      </w:r>
    </w:p>
    <w:p w:rsidR="00030301" w:rsidRDefault="00030301" w:rsidP="00030301">
      <w:pPr>
        <w:pStyle w:val="ENTRADILLA"/>
        <w:spacing w:before="0" w:beforeAutospacing="0" w:after="0" w:afterAutospacing="0"/>
        <w:rPr>
          <w:sz w:val="26"/>
          <w:szCs w:val="26"/>
        </w:rPr>
      </w:pPr>
      <w:r w:rsidRPr="00030301">
        <w:rPr>
          <w:sz w:val="26"/>
          <w:szCs w:val="26"/>
        </w:rPr>
        <w:t xml:space="preserve">LXXXI </w:t>
      </w:r>
      <w:r w:rsidR="00A95E54" w:rsidRPr="009135BF">
        <w:rPr>
          <w:sz w:val="26"/>
          <w:szCs w:val="26"/>
        </w:rPr>
        <w:t>ASAMBLEA GENERAL DE FAPE</w:t>
      </w:r>
    </w:p>
    <w:p w:rsidR="003055C5" w:rsidRPr="00030301" w:rsidRDefault="003055C5" w:rsidP="00030301">
      <w:pPr>
        <w:pStyle w:val="ENTRADILLA"/>
        <w:spacing w:before="0" w:beforeAutospacing="0" w:after="0" w:afterAutospacing="0"/>
        <w:rPr>
          <w:sz w:val="26"/>
          <w:szCs w:val="26"/>
        </w:rPr>
      </w:pPr>
    </w:p>
    <w:p w:rsidR="00030301" w:rsidRPr="00030301" w:rsidRDefault="00030301" w:rsidP="00030301">
      <w:pPr>
        <w:pStyle w:val="CUERPO"/>
        <w:rPr>
          <w:rFonts w:ascii="Tofino Book" w:hAnsi="Tofino Book"/>
          <w:sz w:val="22"/>
          <w:szCs w:val="22"/>
        </w:rPr>
      </w:pPr>
      <w:r w:rsidRPr="00030301">
        <w:rPr>
          <w:rFonts w:ascii="Tofino Book" w:hAnsi="Tofino Book"/>
          <w:sz w:val="22"/>
          <w:szCs w:val="22"/>
        </w:rPr>
        <w:t>Cada vez son más las empresas que consideran necesario contar con un servicio de comunicación tanto para su conexión interna con la plantilla como para llevar más eficazmente sus mensajes a la sociedad.  Recientemente una Asociada de Málaga nos ha explicado su caso. Ha trabajado en empresas de distintos sectores para llevar la comunicación, y la han contratado como auxiliar administrativo. Nos explica que esto es muy común y que las empresas lo justifican diciendo que ha de atenerse al convenio del sector y que en este no figura la categoría profesional de periodista.</w:t>
      </w:r>
    </w:p>
    <w:p w:rsidR="00030301" w:rsidRPr="00030301" w:rsidRDefault="00030301" w:rsidP="00030301">
      <w:pPr>
        <w:pStyle w:val="CUERPO"/>
        <w:rPr>
          <w:rFonts w:ascii="Tofino Book" w:hAnsi="Tofino Book"/>
          <w:sz w:val="22"/>
          <w:szCs w:val="22"/>
        </w:rPr>
      </w:pPr>
      <w:r w:rsidRPr="00030301">
        <w:rPr>
          <w:rFonts w:ascii="Tofino Book" w:hAnsi="Tofino Book"/>
          <w:sz w:val="22"/>
          <w:szCs w:val="22"/>
        </w:rPr>
        <w:t xml:space="preserve">Hemos consultado a profesionales que trabajan en empresas grandes, y en ellas, la Dirección de Comunicación la resuelven haciendo un contrato como titulado/a de nivel superior. Cuando hemos hablado con profesionales que trabajan en empresas más pequeñas no nos han querido explicar cuál es su situación, tal vez por temor a perder su trabajo. </w:t>
      </w:r>
    </w:p>
    <w:p w:rsidR="00030301" w:rsidRPr="00030301" w:rsidRDefault="00030301" w:rsidP="00030301">
      <w:pPr>
        <w:pStyle w:val="CUERPO"/>
        <w:rPr>
          <w:rFonts w:ascii="Tofino Book" w:hAnsi="Tofino Book"/>
          <w:sz w:val="22"/>
          <w:szCs w:val="22"/>
        </w:rPr>
      </w:pPr>
      <w:r w:rsidRPr="00030301">
        <w:rPr>
          <w:rFonts w:ascii="Tofino Book" w:hAnsi="Tofino Book"/>
          <w:sz w:val="22"/>
          <w:szCs w:val="22"/>
        </w:rPr>
        <w:t>Este tipo de contratos en precario tienen además una segunda lectura. Los profesionales afectados no pueden demostrar experiencia en comunicación corporativa ya que han sido contratados como auxiliares administrativos.</w:t>
      </w:r>
    </w:p>
    <w:p w:rsidR="00BE2F6E" w:rsidRPr="00030301" w:rsidRDefault="00030301" w:rsidP="00030301">
      <w:pPr>
        <w:pStyle w:val="CUERPO"/>
        <w:rPr>
          <w:rFonts w:ascii="Tofino Book" w:hAnsi="Tofino Book"/>
          <w:b/>
          <w:bCs/>
          <w:color w:val="404040"/>
          <w:sz w:val="22"/>
          <w:szCs w:val="22"/>
        </w:rPr>
      </w:pPr>
      <w:r w:rsidRPr="00030301">
        <w:rPr>
          <w:rFonts w:ascii="Tofino Book" w:hAnsi="Tofino Book"/>
          <w:sz w:val="22"/>
          <w:szCs w:val="22"/>
        </w:rPr>
        <w:t xml:space="preserve">Ante esto, </w:t>
      </w:r>
      <w:r w:rsidRPr="00030301">
        <w:rPr>
          <w:rFonts w:ascii="Tofino Book" w:hAnsi="Tofino Book"/>
          <w:b/>
          <w:bCs/>
          <w:sz w:val="22"/>
          <w:szCs w:val="22"/>
          <w:u w:val="single"/>
        </w:rPr>
        <w:t>proponemos que FAPE traslade esta preocupación tanto a CEOE como a CEPYME y también a los sindicatos para que se tenga en cuenta en la negociación de los convenios sectoriales, de manera que en los departamentos de comunicación de las empresas los profesionales sean contratados de acuerdo a su titulación superior.</w:t>
      </w:r>
    </w:p>
    <w:sectPr w:rsidR="00BE2F6E" w:rsidRPr="00030301" w:rsidSect="0076668B">
      <w:headerReference w:type="default" r:id="rId8"/>
      <w:footerReference w:type="default" r:id="rId9"/>
      <w:pgSz w:w="11900" w:h="16840"/>
      <w:pgMar w:top="2268" w:right="1835" w:bottom="283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4F" w:rsidRDefault="00A6404F" w:rsidP="00F474B4">
      <w:r>
        <w:separator/>
      </w:r>
    </w:p>
  </w:endnote>
  <w:endnote w:type="continuationSeparator" w:id="0">
    <w:p w:rsidR="00A6404F" w:rsidRDefault="00A6404F" w:rsidP="00F4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layfair Display Black">
    <w:altName w:val="Times New Roman"/>
    <w:charset w:val="00"/>
    <w:family w:val="auto"/>
    <w:pitch w:val="variable"/>
    <w:sig w:usb0="00000001" w:usb1="00000000" w:usb2="00000000" w:usb3="00000000" w:csb0="00000197"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Playfair Display">
    <w:altName w:val="Times New Roman"/>
    <w:charset w:val="00"/>
    <w:family w:val="auto"/>
    <w:pitch w:val="variable"/>
    <w:sig w:usb0="00000001"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ofino Book">
    <w:altName w:val="Times New Roman"/>
    <w:panose1 w:val="00000000000000000000"/>
    <w:charset w:val="00"/>
    <w:family w:val="modern"/>
    <w:notTrueType/>
    <w:pitch w:val="variable"/>
    <w:sig w:usb0="00000001" w:usb1="4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39" w:rsidRPr="00D7117B" w:rsidRDefault="003B4D39">
    <w:pPr>
      <w:rPr>
        <w:rFonts w:ascii="Playfair Display" w:hAnsi="Playfair Display"/>
        <w:color w:val="213564"/>
        <w:sz w:val="22"/>
        <w:szCs w:val="22"/>
      </w:rPr>
    </w:pPr>
    <w:r w:rsidRPr="00D7117B">
      <w:rPr>
        <w:rFonts w:ascii="Playfair Display" w:hAnsi="Playfair Display"/>
        <w:color w:val="213564"/>
        <w:sz w:val="22"/>
        <w:szCs w:val="22"/>
      </w:rPr>
      <w:t>C/ Panaderos 8, 1º 29005, Málaga</w:t>
    </w:r>
  </w:p>
  <w:p w:rsidR="003B4D39" w:rsidRPr="00D7117B" w:rsidRDefault="003B4D39" w:rsidP="00D67022">
    <w:pPr>
      <w:spacing w:after="240"/>
      <w:rPr>
        <w:rFonts w:ascii="Playfair Display" w:hAnsi="Playfair Display"/>
        <w:color w:val="213564"/>
        <w:sz w:val="22"/>
        <w:szCs w:val="22"/>
      </w:rPr>
    </w:pPr>
    <w:r w:rsidRPr="00D7117B">
      <w:rPr>
        <w:rFonts w:ascii="Playfair Display" w:hAnsi="Playfair Display"/>
        <w:color w:val="213564"/>
        <w:sz w:val="22"/>
        <w:szCs w:val="22"/>
      </w:rPr>
      <w:t xml:space="preserve">www.aprensamalaga.com | apm@aprensamalaga.com | 952 229195 – 649753607 </w:t>
    </w:r>
  </w:p>
  <w:p w:rsidR="003B4D39" w:rsidRDefault="004E6D82">
    <w:pPr>
      <w:rPr>
        <w:rFonts w:ascii="Playfair Display" w:hAnsi="Playfair Display"/>
        <w:color w:val="213564"/>
      </w:rPr>
    </w:pPr>
    <w:r>
      <w:rPr>
        <w:noProof/>
        <w:lang w:val="es-ES" w:eastAsia="es-ES"/>
      </w:rPr>
      <w:drawing>
        <wp:inline distT="0" distB="0" distL="0" distR="0">
          <wp:extent cx="361950" cy="361950"/>
          <wp:effectExtent l="0" t="0" r="0" b="0"/>
          <wp:docPr id="1" name="Imagen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lang w:val="es-ES" w:eastAsia="es-ES"/>
      </w:rPr>
      <w:drawing>
        <wp:inline distT="0" distB="0" distL="0" distR="0">
          <wp:extent cx="361950" cy="361950"/>
          <wp:effectExtent l="0" t="0" r="0" b="0"/>
          <wp:docPr id="2" name="Imagen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lang w:val="es-ES" w:eastAsia="es-ES"/>
      </w:rPr>
      <w:drawing>
        <wp:inline distT="0" distB="0" distL="0" distR="0">
          <wp:extent cx="361950" cy="361950"/>
          <wp:effectExtent l="0" t="0" r="0" b="0"/>
          <wp:docPr id="3" name="Imagen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3B4D39">
      <w:rPr>
        <w:noProof/>
      </w:rPr>
      <w:t xml:space="preserve"> </w:t>
    </w:r>
    <w:r>
      <w:rPr>
        <w:noProof/>
        <w:lang w:val="es-ES" w:eastAsia="es-ES"/>
      </w:rPr>
      <w:drawing>
        <wp:inline distT="0" distB="0" distL="0" distR="0">
          <wp:extent cx="361950" cy="361950"/>
          <wp:effectExtent l="0" t="0" r="0" b="0"/>
          <wp:docPr id="4" name="Imagen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noProof/>
        <w:lang w:val="es-ES" w:eastAsia="es-ES"/>
      </w:rPr>
      <w:drawing>
        <wp:inline distT="0" distB="0" distL="0" distR="0">
          <wp:extent cx="361950" cy="361950"/>
          <wp:effectExtent l="0" t="0" r="0" b="0"/>
          <wp:docPr id="5" name="Imagen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rsidR="003B4D39" w:rsidRPr="00103E11" w:rsidRDefault="003B4D39">
    <w:pPr>
      <w:rPr>
        <w:rFonts w:ascii="Playfair Display" w:hAnsi="Playfair Display"/>
        <w:color w:val="21356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4F" w:rsidRDefault="00A6404F" w:rsidP="00F474B4">
      <w:r>
        <w:separator/>
      </w:r>
    </w:p>
  </w:footnote>
  <w:footnote w:type="continuationSeparator" w:id="0">
    <w:p w:rsidR="00A6404F" w:rsidRDefault="00A6404F" w:rsidP="00F4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D39" w:rsidRPr="00103E11" w:rsidRDefault="004E6D82" w:rsidP="00DA6CF9">
    <w:pPr>
      <w:pStyle w:val="Encabezado"/>
      <w:jc w:val="right"/>
      <w:rPr>
        <w:rFonts w:ascii="Playfair Display Black" w:hAnsi="Playfair Display Black"/>
        <w:color w:val="EE742E"/>
        <w:sz w:val="56"/>
        <w:szCs w:val="56"/>
      </w:rPr>
    </w:pPr>
    <w:r>
      <w:rPr>
        <w:noProof/>
        <w:lang w:val="es-ES" w:eastAsia="es-ES"/>
      </w:rPr>
      <mc:AlternateContent>
        <mc:Choice Requires="wps">
          <w:drawing>
            <wp:anchor distT="45720" distB="45720" distL="114300" distR="114300" simplePos="0" relativeHeight="251658240" behindDoc="0" locked="0" layoutInCell="1" allowOverlap="1">
              <wp:simplePos x="0" y="0"/>
              <wp:positionH relativeFrom="column">
                <wp:posOffset>-1232535</wp:posOffset>
              </wp:positionH>
              <wp:positionV relativeFrom="paragraph">
                <wp:posOffset>986790</wp:posOffset>
              </wp:positionV>
              <wp:extent cx="945515" cy="7061835"/>
              <wp:effectExtent l="0" t="0" r="1270" b="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06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39" w:rsidRPr="00A13661" w:rsidRDefault="00D2046D" w:rsidP="00D7117B">
                          <w:pPr>
                            <w:spacing w:line="600" w:lineRule="auto"/>
                            <w:rPr>
                              <w:rFonts w:ascii="Playfair Display Black" w:hAnsi="Playfair Display Black"/>
                              <w:color w:val="767171"/>
                              <w:sz w:val="66"/>
                              <w:szCs w:val="66"/>
                            </w:rPr>
                          </w:pPr>
                          <w:proofErr w:type="gramStart"/>
                          <w:r w:rsidRPr="00A13661">
                            <w:rPr>
                              <w:rFonts w:ascii="Playfair Display Black" w:hAnsi="Playfair Display Black"/>
                              <w:color w:val="767171"/>
                              <w:sz w:val="66"/>
                              <w:szCs w:val="66"/>
                            </w:rPr>
                            <w:t xml:space="preserve">ASAMBLEA  </w:t>
                          </w:r>
                          <w:r w:rsidR="00A13661" w:rsidRPr="00A13661">
                            <w:rPr>
                              <w:rFonts w:ascii="Playfair Display Black" w:hAnsi="Playfair Display Black"/>
                              <w:color w:val="767171"/>
                              <w:sz w:val="66"/>
                              <w:szCs w:val="66"/>
                            </w:rPr>
                            <w:t>GENERAL</w:t>
                          </w:r>
                          <w:proofErr w:type="gramEnd"/>
                          <w:r w:rsidR="00A13661" w:rsidRPr="00A13661">
                            <w:rPr>
                              <w:rFonts w:ascii="Playfair Display Black" w:hAnsi="Playfair Display Black"/>
                              <w:color w:val="767171"/>
                              <w:sz w:val="66"/>
                              <w:szCs w:val="66"/>
                            </w:rPr>
                            <w:t xml:space="preserve"> </w:t>
                          </w:r>
                          <w:r w:rsidRPr="00A13661">
                            <w:rPr>
                              <w:rFonts w:ascii="Playfair Display Black" w:hAnsi="Playfair Display Black"/>
                              <w:color w:val="767171"/>
                              <w:sz w:val="66"/>
                              <w:szCs w:val="66"/>
                            </w:rPr>
                            <w:t>FAPE</w:t>
                          </w:r>
                          <w:r w:rsidR="00A13661" w:rsidRPr="00A13661">
                            <w:rPr>
                              <w:rFonts w:ascii="Playfair Display Black" w:hAnsi="Playfair Display Black"/>
                              <w:color w:val="767171"/>
                              <w:sz w:val="66"/>
                              <w:szCs w:val="66"/>
                            </w:rPr>
                            <w:t xml:space="preserve"> 2022</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7.05pt;margin-top:77.7pt;width:74.45pt;height:55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" filled="f" stroked="f">
              <v:textbox style="layout-flow:vertical;mso-layout-flow-alt:bottom-to-top">
                <w:txbxContent>
                  <w:p w:rsidR="003B4D39" w:rsidRPr="00A13661" w:rsidRDefault="00D2046D" w:rsidP="00D7117B">
                    <w:pPr>
                      <w:spacing w:line="600" w:lineRule="auto"/>
                      <w:rPr>
                        <w:rFonts w:ascii="Playfair Display Black" w:hAnsi="Playfair Display Black"/>
                        <w:color w:val="767171"/>
                        <w:sz w:val="66"/>
                        <w:szCs w:val="66"/>
                      </w:rPr>
                    </w:pPr>
                    <w:proofErr w:type="gramStart"/>
                    <w:r w:rsidRPr="00A13661">
                      <w:rPr>
                        <w:rFonts w:ascii="Playfair Display Black" w:hAnsi="Playfair Display Black"/>
                        <w:color w:val="767171"/>
                        <w:sz w:val="66"/>
                        <w:szCs w:val="66"/>
                      </w:rPr>
                      <w:t xml:space="preserve">ASAMBLEA  </w:t>
                    </w:r>
                    <w:r w:rsidR="00A13661" w:rsidRPr="00A13661">
                      <w:rPr>
                        <w:rFonts w:ascii="Playfair Display Black" w:hAnsi="Playfair Display Black"/>
                        <w:color w:val="767171"/>
                        <w:sz w:val="66"/>
                        <w:szCs w:val="66"/>
                      </w:rPr>
                      <w:t>GENERAL</w:t>
                    </w:r>
                    <w:proofErr w:type="gramEnd"/>
                    <w:r w:rsidR="00A13661" w:rsidRPr="00A13661">
                      <w:rPr>
                        <w:rFonts w:ascii="Playfair Display Black" w:hAnsi="Playfair Display Black"/>
                        <w:color w:val="767171"/>
                        <w:sz w:val="66"/>
                        <w:szCs w:val="66"/>
                      </w:rPr>
                      <w:t xml:space="preserve"> </w:t>
                    </w:r>
                    <w:r w:rsidRPr="00A13661">
                      <w:rPr>
                        <w:rFonts w:ascii="Playfair Display Black" w:hAnsi="Playfair Display Black"/>
                        <w:color w:val="767171"/>
                        <w:sz w:val="66"/>
                        <w:szCs w:val="66"/>
                      </w:rPr>
                      <w:t>FAPE</w:t>
                    </w:r>
                    <w:r w:rsidR="00A13661" w:rsidRPr="00A13661">
                      <w:rPr>
                        <w:rFonts w:ascii="Playfair Display Black" w:hAnsi="Playfair Display Black"/>
                        <w:color w:val="767171"/>
                        <w:sz w:val="66"/>
                        <w:szCs w:val="66"/>
                      </w:rPr>
                      <w:t xml:space="preserve"> 2022</w:t>
                    </w:r>
                  </w:p>
                </w:txbxContent>
              </v:textbox>
              <w10:wrap type="square"/>
            </v:shape>
          </w:pict>
        </mc:Fallback>
      </mc:AlternateContent>
    </w:r>
    <w:r>
      <w:rPr>
        <w:rFonts w:ascii="Playfair Display" w:hAnsi="Playfair Display"/>
        <w:noProof/>
        <w:color w:val="213564"/>
        <w:sz w:val="44"/>
        <w:szCs w:val="44"/>
        <w:lang w:val="es-ES" w:eastAsia="es-ES"/>
      </w:rPr>
      <w:drawing>
        <wp:anchor distT="0" distB="0" distL="114300" distR="114300" simplePos="0" relativeHeight="251657216" behindDoc="1" locked="0" layoutInCell="1" allowOverlap="1">
          <wp:simplePos x="0" y="0"/>
          <wp:positionH relativeFrom="column">
            <wp:posOffset>2819400</wp:posOffset>
          </wp:positionH>
          <wp:positionV relativeFrom="paragraph">
            <wp:posOffset>-189865</wp:posOffset>
          </wp:positionV>
          <wp:extent cx="2390140" cy="842010"/>
          <wp:effectExtent l="0" t="0" r="0" b="0"/>
          <wp:wrapThrough wrapText="bothSides">
            <wp:wrapPolygon edited="0">
              <wp:start x="3271" y="2443"/>
              <wp:lineTo x="2066" y="3421"/>
              <wp:lineTo x="1894" y="21014"/>
              <wp:lineTo x="4820" y="21014"/>
              <wp:lineTo x="9469" y="19059"/>
              <wp:lineTo x="19454" y="13683"/>
              <wp:lineTo x="19626" y="7330"/>
              <wp:lineTo x="16871" y="5376"/>
              <wp:lineTo x="8264" y="2443"/>
              <wp:lineTo x="3271" y="2443"/>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30157" b="34613"/>
                  <a:stretch>
                    <a:fillRect/>
                  </a:stretch>
                </pic:blipFill>
                <pic:spPr bwMode="auto">
                  <a:xfrm>
                    <a:off x="0" y="0"/>
                    <a:ext cx="2390140" cy="842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56F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40146F"/>
    <w:multiLevelType w:val="hybridMultilevel"/>
    <w:tmpl w:val="AF92E9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FE0B48"/>
    <w:multiLevelType w:val="hybridMultilevel"/>
    <w:tmpl w:val="115C73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506808"/>
    <w:multiLevelType w:val="hybridMultilevel"/>
    <w:tmpl w:val="6C428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F73ECB"/>
    <w:multiLevelType w:val="hybridMultilevel"/>
    <w:tmpl w:val="4F725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95368FC"/>
    <w:multiLevelType w:val="hybridMultilevel"/>
    <w:tmpl w:val="A0763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ED79C3"/>
    <w:multiLevelType w:val="hybridMultilevel"/>
    <w:tmpl w:val="F57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8840D5"/>
    <w:multiLevelType w:val="multilevel"/>
    <w:tmpl w:val="EFD0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3"/>
  </w:num>
  <w:num w:numId="4">
    <w:abstractNumId w:val="6"/>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B4"/>
    <w:rsid w:val="00023617"/>
    <w:rsid w:val="00030301"/>
    <w:rsid w:val="0006649C"/>
    <w:rsid w:val="000A7DBE"/>
    <w:rsid w:val="000B0E74"/>
    <w:rsid w:val="000D29FD"/>
    <w:rsid w:val="000E0AA3"/>
    <w:rsid w:val="000F6175"/>
    <w:rsid w:val="00100483"/>
    <w:rsid w:val="00103E11"/>
    <w:rsid w:val="00125028"/>
    <w:rsid w:val="001274C2"/>
    <w:rsid w:val="00134409"/>
    <w:rsid w:val="00134661"/>
    <w:rsid w:val="00145D79"/>
    <w:rsid w:val="00150211"/>
    <w:rsid w:val="00153BB8"/>
    <w:rsid w:val="001676CF"/>
    <w:rsid w:val="0017500E"/>
    <w:rsid w:val="00184317"/>
    <w:rsid w:val="001A7A6A"/>
    <w:rsid w:val="001B2EEA"/>
    <w:rsid w:val="001C2BEC"/>
    <w:rsid w:val="001D576A"/>
    <w:rsid w:val="001D5C6E"/>
    <w:rsid w:val="001E717D"/>
    <w:rsid w:val="00230B0E"/>
    <w:rsid w:val="002417F2"/>
    <w:rsid w:val="00241DC7"/>
    <w:rsid w:val="00243B0E"/>
    <w:rsid w:val="00254025"/>
    <w:rsid w:val="00256C0A"/>
    <w:rsid w:val="002805F0"/>
    <w:rsid w:val="00282E39"/>
    <w:rsid w:val="002A46AB"/>
    <w:rsid w:val="002F0BA6"/>
    <w:rsid w:val="002F5710"/>
    <w:rsid w:val="00300EED"/>
    <w:rsid w:val="00304B99"/>
    <w:rsid w:val="003055C5"/>
    <w:rsid w:val="003266C8"/>
    <w:rsid w:val="00350053"/>
    <w:rsid w:val="0038169B"/>
    <w:rsid w:val="00397BC7"/>
    <w:rsid w:val="003A771B"/>
    <w:rsid w:val="003B4D39"/>
    <w:rsid w:val="003C5F60"/>
    <w:rsid w:val="003D701B"/>
    <w:rsid w:val="003F0F73"/>
    <w:rsid w:val="003F1E11"/>
    <w:rsid w:val="00405CC2"/>
    <w:rsid w:val="004212A8"/>
    <w:rsid w:val="00430E0E"/>
    <w:rsid w:val="004347E0"/>
    <w:rsid w:val="00443073"/>
    <w:rsid w:val="00455715"/>
    <w:rsid w:val="00456567"/>
    <w:rsid w:val="004602E7"/>
    <w:rsid w:val="00460E9C"/>
    <w:rsid w:val="00494572"/>
    <w:rsid w:val="004C4FF4"/>
    <w:rsid w:val="004D5488"/>
    <w:rsid w:val="004E6D82"/>
    <w:rsid w:val="004E7357"/>
    <w:rsid w:val="004F428D"/>
    <w:rsid w:val="004F6202"/>
    <w:rsid w:val="005074B0"/>
    <w:rsid w:val="005076D5"/>
    <w:rsid w:val="00523238"/>
    <w:rsid w:val="00524E73"/>
    <w:rsid w:val="005260C0"/>
    <w:rsid w:val="00532550"/>
    <w:rsid w:val="005465A5"/>
    <w:rsid w:val="00552277"/>
    <w:rsid w:val="00584D46"/>
    <w:rsid w:val="005949B0"/>
    <w:rsid w:val="00596807"/>
    <w:rsid w:val="005A3ACF"/>
    <w:rsid w:val="005D1CD2"/>
    <w:rsid w:val="005E1309"/>
    <w:rsid w:val="005E1601"/>
    <w:rsid w:val="00601929"/>
    <w:rsid w:val="00602D62"/>
    <w:rsid w:val="006350C0"/>
    <w:rsid w:val="00637F2B"/>
    <w:rsid w:val="00667531"/>
    <w:rsid w:val="006930B6"/>
    <w:rsid w:val="00697407"/>
    <w:rsid w:val="006A0562"/>
    <w:rsid w:val="006A7BF4"/>
    <w:rsid w:val="006B0F48"/>
    <w:rsid w:val="006B2B0F"/>
    <w:rsid w:val="006B2E8B"/>
    <w:rsid w:val="006C5D2C"/>
    <w:rsid w:val="006E2FB8"/>
    <w:rsid w:val="006E36A3"/>
    <w:rsid w:val="006E699B"/>
    <w:rsid w:val="006F5F40"/>
    <w:rsid w:val="00741888"/>
    <w:rsid w:val="00745C0A"/>
    <w:rsid w:val="00751328"/>
    <w:rsid w:val="00753D10"/>
    <w:rsid w:val="00757CE9"/>
    <w:rsid w:val="0076668B"/>
    <w:rsid w:val="0077361F"/>
    <w:rsid w:val="00776FE0"/>
    <w:rsid w:val="00780783"/>
    <w:rsid w:val="00787308"/>
    <w:rsid w:val="007B3EC5"/>
    <w:rsid w:val="007B4202"/>
    <w:rsid w:val="007B799A"/>
    <w:rsid w:val="007C2E07"/>
    <w:rsid w:val="007C4DB3"/>
    <w:rsid w:val="007E2010"/>
    <w:rsid w:val="007F5E2F"/>
    <w:rsid w:val="008310B4"/>
    <w:rsid w:val="00836207"/>
    <w:rsid w:val="00847AA0"/>
    <w:rsid w:val="00851DF2"/>
    <w:rsid w:val="008578A5"/>
    <w:rsid w:val="00865B5D"/>
    <w:rsid w:val="00871519"/>
    <w:rsid w:val="00877874"/>
    <w:rsid w:val="008A0368"/>
    <w:rsid w:val="008A158C"/>
    <w:rsid w:val="008B25D8"/>
    <w:rsid w:val="008C49B6"/>
    <w:rsid w:val="008C748B"/>
    <w:rsid w:val="008E6236"/>
    <w:rsid w:val="008E77DD"/>
    <w:rsid w:val="008F395B"/>
    <w:rsid w:val="00903B2C"/>
    <w:rsid w:val="00943B8D"/>
    <w:rsid w:val="00972930"/>
    <w:rsid w:val="009871EA"/>
    <w:rsid w:val="009B1C37"/>
    <w:rsid w:val="009B2CAE"/>
    <w:rsid w:val="009B31BA"/>
    <w:rsid w:val="009D4329"/>
    <w:rsid w:val="009E3843"/>
    <w:rsid w:val="009E48F8"/>
    <w:rsid w:val="009E5ED4"/>
    <w:rsid w:val="009F28BD"/>
    <w:rsid w:val="009F29DE"/>
    <w:rsid w:val="009F4E4D"/>
    <w:rsid w:val="00A07079"/>
    <w:rsid w:val="00A07C99"/>
    <w:rsid w:val="00A13661"/>
    <w:rsid w:val="00A17234"/>
    <w:rsid w:val="00A30863"/>
    <w:rsid w:val="00A32033"/>
    <w:rsid w:val="00A6404F"/>
    <w:rsid w:val="00A94827"/>
    <w:rsid w:val="00A95E54"/>
    <w:rsid w:val="00AA41B2"/>
    <w:rsid w:val="00AB0EB4"/>
    <w:rsid w:val="00AB2649"/>
    <w:rsid w:val="00B01E06"/>
    <w:rsid w:val="00B04AD6"/>
    <w:rsid w:val="00B130A8"/>
    <w:rsid w:val="00B1458F"/>
    <w:rsid w:val="00B1616F"/>
    <w:rsid w:val="00B171EA"/>
    <w:rsid w:val="00B20B9A"/>
    <w:rsid w:val="00B30594"/>
    <w:rsid w:val="00B33742"/>
    <w:rsid w:val="00B51962"/>
    <w:rsid w:val="00B62006"/>
    <w:rsid w:val="00B820DC"/>
    <w:rsid w:val="00B87002"/>
    <w:rsid w:val="00B94C2A"/>
    <w:rsid w:val="00BB0D87"/>
    <w:rsid w:val="00BE1779"/>
    <w:rsid w:val="00BE2F6E"/>
    <w:rsid w:val="00C26E96"/>
    <w:rsid w:val="00C42F17"/>
    <w:rsid w:val="00C43B8A"/>
    <w:rsid w:val="00C50E89"/>
    <w:rsid w:val="00C71BE9"/>
    <w:rsid w:val="00C87065"/>
    <w:rsid w:val="00C91522"/>
    <w:rsid w:val="00CB2235"/>
    <w:rsid w:val="00CD034F"/>
    <w:rsid w:val="00CE2EC4"/>
    <w:rsid w:val="00CE4E92"/>
    <w:rsid w:val="00CE6445"/>
    <w:rsid w:val="00CE70DF"/>
    <w:rsid w:val="00D04525"/>
    <w:rsid w:val="00D12A9F"/>
    <w:rsid w:val="00D2046D"/>
    <w:rsid w:val="00D240DD"/>
    <w:rsid w:val="00D47165"/>
    <w:rsid w:val="00D64161"/>
    <w:rsid w:val="00D659F5"/>
    <w:rsid w:val="00D67022"/>
    <w:rsid w:val="00D7117B"/>
    <w:rsid w:val="00D73255"/>
    <w:rsid w:val="00D82C47"/>
    <w:rsid w:val="00D91996"/>
    <w:rsid w:val="00DA15CF"/>
    <w:rsid w:val="00DA6CF9"/>
    <w:rsid w:val="00E0436B"/>
    <w:rsid w:val="00E13A64"/>
    <w:rsid w:val="00E2047A"/>
    <w:rsid w:val="00E351ED"/>
    <w:rsid w:val="00E356D3"/>
    <w:rsid w:val="00E435A1"/>
    <w:rsid w:val="00E459C7"/>
    <w:rsid w:val="00E676D3"/>
    <w:rsid w:val="00E702F8"/>
    <w:rsid w:val="00E844CC"/>
    <w:rsid w:val="00E9054C"/>
    <w:rsid w:val="00EA29A1"/>
    <w:rsid w:val="00ED0E4B"/>
    <w:rsid w:val="00ED1A46"/>
    <w:rsid w:val="00ED2845"/>
    <w:rsid w:val="00ED3945"/>
    <w:rsid w:val="00F01070"/>
    <w:rsid w:val="00F141D8"/>
    <w:rsid w:val="00F32742"/>
    <w:rsid w:val="00F453FA"/>
    <w:rsid w:val="00F474B4"/>
    <w:rsid w:val="00F62F04"/>
    <w:rsid w:val="00F70D8A"/>
    <w:rsid w:val="00F9092B"/>
    <w:rsid w:val="00FA2425"/>
    <w:rsid w:val="00FB1479"/>
    <w:rsid w:val="00FB7C4C"/>
    <w:rsid w:val="00FD57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69C89-8339-42B7-95C1-1C3C7038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Ttulo1">
    <w:name w:val="heading 1"/>
    <w:basedOn w:val="Normal"/>
    <w:next w:val="Normal"/>
    <w:link w:val="Ttulo1Car"/>
    <w:uiPriority w:val="9"/>
    <w:qFormat/>
    <w:rsid w:val="00B87002"/>
    <w:pPr>
      <w:keepNext/>
      <w:spacing w:before="240" w:after="60"/>
      <w:outlineLvl w:val="0"/>
    </w:pPr>
    <w:rPr>
      <w:rFonts w:eastAsia="Times New Roman" w:cs="Calibri"/>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4B4"/>
    <w:pPr>
      <w:tabs>
        <w:tab w:val="center" w:pos="4252"/>
        <w:tab w:val="right" w:pos="8504"/>
      </w:tabs>
    </w:pPr>
  </w:style>
  <w:style w:type="character" w:customStyle="1" w:styleId="EncabezadoCar">
    <w:name w:val="Encabezado Car"/>
    <w:basedOn w:val="Fuentedeprrafopredeter"/>
    <w:link w:val="Encabezado"/>
    <w:uiPriority w:val="99"/>
    <w:rsid w:val="00F474B4"/>
  </w:style>
  <w:style w:type="paragraph" w:customStyle="1" w:styleId="Cuadrculamedia1-nfasis21">
    <w:name w:val="Cuadrícula media 1 - Énfasis 21"/>
    <w:basedOn w:val="Normal"/>
    <w:uiPriority w:val="72"/>
    <w:rsid w:val="009E3843"/>
    <w:pPr>
      <w:ind w:left="708"/>
    </w:pPr>
  </w:style>
  <w:style w:type="paragraph" w:customStyle="1" w:styleId="SUBTTULO">
    <w:name w:val="SUBTÍTULO"/>
    <w:basedOn w:val="ENCABEZADO0"/>
    <w:qFormat/>
    <w:rsid w:val="00D67022"/>
    <w:rPr>
      <w:color w:val="EE742E"/>
      <w:sz w:val="40"/>
    </w:rPr>
  </w:style>
  <w:style w:type="paragraph" w:styleId="NormalWeb">
    <w:name w:val="Normal (Web)"/>
    <w:basedOn w:val="Normal"/>
    <w:link w:val="NormalWebCar"/>
    <w:uiPriority w:val="99"/>
    <w:semiHidden/>
    <w:unhideWhenUsed/>
    <w:rsid w:val="00B33742"/>
    <w:pPr>
      <w:spacing w:before="100" w:beforeAutospacing="1" w:after="100" w:afterAutospacing="1"/>
    </w:pPr>
    <w:rPr>
      <w:rFonts w:ascii="Times New Roman" w:hAnsi="Times New Roman"/>
      <w:lang w:eastAsia="es-ES_tradnl"/>
    </w:rPr>
  </w:style>
  <w:style w:type="character" w:styleId="Textoennegrita">
    <w:name w:val="Strong"/>
    <w:uiPriority w:val="22"/>
    <w:qFormat/>
    <w:rsid w:val="00B33742"/>
    <w:rPr>
      <w:b/>
      <w:bCs/>
    </w:rPr>
  </w:style>
  <w:style w:type="paragraph" w:customStyle="1" w:styleId="CUERPO">
    <w:name w:val="CUERPO"/>
    <w:basedOn w:val="NormalWeb"/>
    <w:link w:val="CUERPOCar"/>
    <w:qFormat/>
    <w:rsid w:val="00D67022"/>
    <w:pPr>
      <w:shd w:val="clear" w:color="auto" w:fill="FFFFFF"/>
      <w:jc w:val="both"/>
    </w:pPr>
    <w:rPr>
      <w:rFonts w:ascii="Avenir LT Std 45 Book" w:hAnsi="Avenir LT Std 45 Book" w:cs="Arial"/>
      <w:color w:val="666666"/>
      <w:sz w:val="21"/>
      <w:szCs w:val="20"/>
    </w:rPr>
  </w:style>
  <w:style w:type="paragraph" w:customStyle="1" w:styleId="TITULAR">
    <w:name w:val="TITULAR"/>
    <w:uiPriority w:val="99"/>
    <w:qFormat/>
    <w:rsid w:val="00D67022"/>
    <w:rPr>
      <w:rFonts w:ascii="Playfair Display Black" w:hAnsi="Playfair Display Black"/>
      <w:b/>
      <w:color w:val="213564"/>
      <w:sz w:val="56"/>
      <w:szCs w:val="24"/>
      <w:lang w:val="es-ES_tradnl" w:eastAsia="en-US"/>
    </w:rPr>
  </w:style>
  <w:style w:type="paragraph" w:customStyle="1" w:styleId="ENTRADILLA">
    <w:name w:val="ENTRADILLA"/>
    <w:basedOn w:val="CUERPO"/>
    <w:qFormat/>
    <w:rsid w:val="00D67022"/>
    <w:rPr>
      <w:rFonts w:ascii="Playfair Display" w:eastAsia="Times New Roman" w:hAnsi="Playfair Display"/>
      <w:b/>
      <w:color w:val="213564"/>
      <w:shd w:val="clear" w:color="auto" w:fill="FFFFFF"/>
    </w:rPr>
  </w:style>
  <w:style w:type="paragraph" w:styleId="Piedepgina">
    <w:name w:val="footer"/>
    <w:basedOn w:val="Normal"/>
    <w:link w:val="PiedepginaCar"/>
    <w:uiPriority w:val="99"/>
    <w:unhideWhenUsed/>
    <w:rsid w:val="00D67022"/>
    <w:pPr>
      <w:tabs>
        <w:tab w:val="center" w:pos="4252"/>
        <w:tab w:val="right" w:pos="8504"/>
      </w:tabs>
    </w:pPr>
  </w:style>
  <w:style w:type="paragraph" w:customStyle="1" w:styleId="Estilo1">
    <w:name w:val="Estilo1"/>
    <w:basedOn w:val="NormalWeb"/>
    <w:rsid w:val="001676CF"/>
    <w:pPr>
      <w:shd w:val="clear" w:color="auto" w:fill="E7E6E6"/>
      <w:spacing w:before="120" w:beforeAutospacing="0" w:after="120" w:afterAutospacing="0"/>
      <w:ind w:left="227" w:right="227"/>
    </w:pPr>
    <w:rPr>
      <w:rFonts w:ascii="Calibri" w:hAnsi="Calibri" w:cs="Arial"/>
      <w:color w:val="666666"/>
      <w:sz w:val="21"/>
      <w:szCs w:val="20"/>
    </w:rPr>
  </w:style>
  <w:style w:type="character" w:customStyle="1" w:styleId="Ttulo1Car">
    <w:name w:val="Título 1 Car"/>
    <w:link w:val="Ttulo1"/>
    <w:uiPriority w:val="9"/>
    <w:rsid w:val="00B87002"/>
    <w:rPr>
      <w:rFonts w:eastAsia="Times New Roman" w:cs="Calibri"/>
      <w:b/>
      <w:bCs/>
      <w:kern w:val="32"/>
      <w:sz w:val="28"/>
      <w:szCs w:val="32"/>
      <w:lang w:val="es-ES_tradnl" w:eastAsia="en-US"/>
    </w:rPr>
  </w:style>
  <w:style w:type="paragraph" w:styleId="Descripcin">
    <w:name w:val="caption"/>
    <w:basedOn w:val="Normal"/>
    <w:next w:val="Normal"/>
    <w:link w:val="DescripcinCar"/>
    <w:uiPriority w:val="35"/>
    <w:qFormat/>
    <w:rsid w:val="00CD034F"/>
    <w:rPr>
      <w:b/>
      <w:bCs/>
      <w:sz w:val="20"/>
      <w:szCs w:val="20"/>
    </w:rPr>
  </w:style>
  <w:style w:type="paragraph" w:customStyle="1" w:styleId="Piedefoto">
    <w:name w:val="Pie de foto"/>
    <w:basedOn w:val="Descripcin"/>
    <w:link w:val="PiedefotoCar"/>
    <w:rsid w:val="00CD034F"/>
    <w:pPr>
      <w:jc w:val="right"/>
    </w:pPr>
  </w:style>
  <w:style w:type="paragraph" w:styleId="Textodeglobo">
    <w:name w:val="Balloon Text"/>
    <w:basedOn w:val="Normal"/>
    <w:link w:val="TextodegloboCar"/>
    <w:uiPriority w:val="99"/>
    <w:semiHidden/>
    <w:unhideWhenUsed/>
    <w:rsid w:val="005260C0"/>
    <w:rPr>
      <w:rFonts w:ascii="Tahoma" w:hAnsi="Tahoma" w:cs="Tahoma"/>
      <w:sz w:val="16"/>
      <w:szCs w:val="16"/>
    </w:rPr>
  </w:style>
  <w:style w:type="character" w:customStyle="1" w:styleId="DescripcinCar">
    <w:name w:val="Descripción Car"/>
    <w:link w:val="Descripcin"/>
    <w:uiPriority w:val="35"/>
    <w:rsid w:val="00CD034F"/>
    <w:rPr>
      <w:b/>
      <w:bCs/>
      <w:lang w:val="es-ES_tradnl" w:eastAsia="en-US"/>
    </w:rPr>
  </w:style>
  <w:style w:type="character" w:customStyle="1" w:styleId="PiedefotoCar">
    <w:name w:val="Pie de foto Car"/>
    <w:basedOn w:val="DescripcinCar"/>
    <w:link w:val="Piedefoto"/>
    <w:rsid w:val="00CD034F"/>
    <w:rPr>
      <w:b/>
      <w:bCs/>
      <w:lang w:val="es-ES_tradnl" w:eastAsia="en-US"/>
    </w:rPr>
  </w:style>
  <w:style w:type="character" w:customStyle="1" w:styleId="TextodegloboCar">
    <w:name w:val="Texto de globo Car"/>
    <w:link w:val="Textodeglobo"/>
    <w:uiPriority w:val="99"/>
    <w:semiHidden/>
    <w:rsid w:val="005260C0"/>
    <w:rPr>
      <w:rFonts w:ascii="Tahoma" w:hAnsi="Tahoma" w:cs="Tahoma"/>
      <w:sz w:val="16"/>
      <w:szCs w:val="16"/>
      <w:lang w:val="es-ES_tradnl" w:eastAsia="en-US"/>
    </w:rPr>
  </w:style>
  <w:style w:type="table" w:styleId="Tablaconcuadrcula">
    <w:name w:val="Table Grid"/>
    <w:basedOn w:val="Tablanormal"/>
    <w:uiPriority w:val="39"/>
    <w:rsid w:val="0052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ntillo">
    <w:name w:val="Cintillo"/>
    <w:basedOn w:val="CUERPO"/>
    <w:link w:val="CintilloCar"/>
    <w:rsid w:val="00B87002"/>
    <w:rPr>
      <w:b/>
    </w:rPr>
  </w:style>
  <w:style w:type="character" w:customStyle="1" w:styleId="PiedepginaCar">
    <w:name w:val="Pie de página Car"/>
    <w:link w:val="Piedepgina"/>
    <w:uiPriority w:val="99"/>
    <w:rsid w:val="00D67022"/>
    <w:rPr>
      <w:sz w:val="24"/>
      <w:szCs w:val="24"/>
      <w:lang w:val="es-ES_tradnl" w:eastAsia="en-US"/>
    </w:rPr>
  </w:style>
  <w:style w:type="character" w:customStyle="1" w:styleId="NormalWebCar">
    <w:name w:val="Normal (Web) Car"/>
    <w:link w:val="NormalWeb"/>
    <w:uiPriority w:val="99"/>
    <w:semiHidden/>
    <w:rsid w:val="00B87002"/>
    <w:rPr>
      <w:rFonts w:ascii="Times New Roman" w:hAnsi="Times New Roman"/>
      <w:sz w:val="24"/>
      <w:szCs w:val="24"/>
      <w:lang w:val="es-ES_tradnl" w:eastAsia="es-ES_tradnl"/>
    </w:rPr>
  </w:style>
  <w:style w:type="character" w:customStyle="1" w:styleId="CUERPOCar">
    <w:name w:val="CUERPO Car"/>
    <w:link w:val="CUERPO"/>
    <w:rsid w:val="00D67022"/>
    <w:rPr>
      <w:rFonts w:ascii="Avenir LT Std 45 Book" w:hAnsi="Avenir LT Std 45 Book" w:cs="Arial"/>
      <w:color w:val="666666"/>
      <w:sz w:val="21"/>
      <w:shd w:val="clear" w:color="auto" w:fill="FFFFFF"/>
      <w:lang w:val="es-ES_tradnl" w:eastAsia="es-ES_tradnl"/>
    </w:rPr>
  </w:style>
  <w:style w:type="character" w:customStyle="1" w:styleId="CintilloCar">
    <w:name w:val="Cintillo Car"/>
    <w:link w:val="Cintillo"/>
    <w:rsid w:val="00B87002"/>
    <w:rPr>
      <w:rFonts w:ascii="Times New Roman" w:hAnsi="Times New Roman" w:cs="Arial"/>
      <w:b/>
      <w:color w:val="666666"/>
      <w:sz w:val="21"/>
      <w:szCs w:val="24"/>
      <w:shd w:val="clear" w:color="auto" w:fill="FFFFFF"/>
      <w:lang w:val="es-ES_tradnl" w:eastAsia="es-ES_tradnl"/>
    </w:rPr>
  </w:style>
  <w:style w:type="character" w:customStyle="1" w:styleId="Mencinsinresolver">
    <w:name w:val="Mención sin resolver"/>
    <w:uiPriority w:val="99"/>
    <w:semiHidden/>
    <w:unhideWhenUsed/>
    <w:rsid w:val="00103E11"/>
    <w:rPr>
      <w:color w:val="605E5C"/>
      <w:shd w:val="clear" w:color="auto" w:fill="E1DFDD"/>
    </w:rPr>
  </w:style>
  <w:style w:type="paragraph" w:customStyle="1" w:styleId="ENCABEZADO0">
    <w:name w:val="ENCABEZADO"/>
    <w:qFormat/>
    <w:rsid w:val="00FB7C4C"/>
    <w:rPr>
      <w:rFonts w:ascii="Playfair Display Black" w:hAnsi="Playfair Display Black"/>
      <w:color w:val="213564"/>
      <w:sz w:val="24"/>
      <w:szCs w:val="24"/>
      <w:lang w:val="es-ES_tradnl" w:eastAsia="en-US"/>
    </w:rPr>
  </w:style>
  <w:style w:type="character" w:customStyle="1" w:styleId="Tablaconcuadrcula1clara1">
    <w:name w:val="Tabla con cuadrícula 1 clara1"/>
    <w:uiPriority w:val="69"/>
    <w:rsid w:val="009E3843"/>
    <w:rPr>
      <w:b/>
      <w:bCs/>
      <w:i/>
      <w:iCs/>
      <w:spacing w:val="5"/>
    </w:rPr>
  </w:style>
  <w:style w:type="paragraph" w:styleId="Subttulo0">
    <w:name w:val="Subtitle"/>
    <w:basedOn w:val="Normal"/>
    <w:next w:val="Normal"/>
    <w:link w:val="SubttuloCar"/>
    <w:uiPriority w:val="11"/>
    <w:qFormat/>
    <w:rsid w:val="009E3843"/>
    <w:pPr>
      <w:spacing w:after="60"/>
      <w:jc w:val="center"/>
      <w:outlineLvl w:val="1"/>
    </w:pPr>
    <w:rPr>
      <w:rFonts w:ascii="Calibri Light" w:eastAsia="Times New Roman" w:hAnsi="Calibri Light"/>
    </w:rPr>
  </w:style>
  <w:style w:type="character" w:customStyle="1" w:styleId="SubttuloCar">
    <w:name w:val="Subtítulo Car"/>
    <w:link w:val="Subttulo0"/>
    <w:uiPriority w:val="11"/>
    <w:rsid w:val="009E3843"/>
    <w:rPr>
      <w:rFonts w:ascii="Calibri Light" w:eastAsia="Times New Roman" w:hAnsi="Calibri Light" w:cs="Times New Roman"/>
      <w:sz w:val="24"/>
      <w:szCs w:val="24"/>
      <w:lang w:val="es-ES_tradnl" w:eastAsia="en-US"/>
    </w:rPr>
  </w:style>
  <w:style w:type="character" w:styleId="Hipervnculo">
    <w:name w:val="Hyperlink"/>
    <w:uiPriority w:val="99"/>
    <w:unhideWhenUsed/>
    <w:rsid w:val="00D711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41480">
      <w:bodyDiv w:val="1"/>
      <w:marLeft w:val="0"/>
      <w:marRight w:val="0"/>
      <w:marTop w:val="0"/>
      <w:marBottom w:val="0"/>
      <w:divBdr>
        <w:top w:val="none" w:sz="0" w:space="0" w:color="auto"/>
        <w:left w:val="none" w:sz="0" w:space="0" w:color="auto"/>
        <w:bottom w:val="none" w:sz="0" w:space="0" w:color="auto"/>
        <w:right w:val="none" w:sz="0" w:space="0" w:color="auto"/>
      </w:divBdr>
    </w:div>
    <w:div w:id="368921816">
      <w:bodyDiv w:val="1"/>
      <w:marLeft w:val="0"/>
      <w:marRight w:val="0"/>
      <w:marTop w:val="0"/>
      <w:marBottom w:val="0"/>
      <w:divBdr>
        <w:top w:val="none" w:sz="0" w:space="0" w:color="auto"/>
        <w:left w:val="none" w:sz="0" w:space="0" w:color="auto"/>
        <w:bottom w:val="none" w:sz="0" w:space="0" w:color="auto"/>
        <w:right w:val="none" w:sz="0" w:space="0" w:color="auto"/>
      </w:divBdr>
    </w:div>
    <w:div w:id="908804778">
      <w:bodyDiv w:val="1"/>
      <w:marLeft w:val="0"/>
      <w:marRight w:val="0"/>
      <w:marTop w:val="0"/>
      <w:marBottom w:val="0"/>
      <w:divBdr>
        <w:top w:val="none" w:sz="0" w:space="0" w:color="auto"/>
        <w:left w:val="none" w:sz="0" w:space="0" w:color="auto"/>
        <w:bottom w:val="none" w:sz="0" w:space="0" w:color="auto"/>
        <w:right w:val="none" w:sz="0" w:space="0" w:color="auto"/>
      </w:divBdr>
    </w:div>
    <w:div w:id="1102604148">
      <w:bodyDiv w:val="1"/>
      <w:marLeft w:val="0"/>
      <w:marRight w:val="0"/>
      <w:marTop w:val="0"/>
      <w:marBottom w:val="0"/>
      <w:divBdr>
        <w:top w:val="none" w:sz="0" w:space="0" w:color="auto"/>
        <w:left w:val="none" w:sz="0" w:space="0" w:color="auto"/>
        <w:bottom w:val="none" w:sz="0" w:space="0" w:color="auto"/>
        <w:right w:val="none" w:sz="0" w:space="0" w:color="auto"/>
      </w:divBdr>
    </w:div>
    <w:div w:id="183934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aprensamalaga" TargetMode="External"/><Relationship Id="rId7" Type="http://schemas.openxmlformats.org/officeDocument/2006/relationships/hyperlink" Target="https://www.youtube.com/channel/UCaXB_rCxB_AuT8P8SmHuJcA" TargetMode="External"/><Relationship Id="rId2" Type="http://schemas.openxmlformats.org/officeDocument/2006/relationships/image" Target="media/image2.png"/><Relationship Id="rId1" Type="http://schemas.openxmlformats.org/officeDocument/2006/relationships/hyperlink" Target="https://twitter.com/aprensamalaga?s=20" TargetMode="External"/><Relationship Id="rId6" Type="http://schemas.openxmlformats.org/officeDocument/2006/relationships/image" Target="media/image4.png"/><Relationship Id="rId5" Type="http://schemas.openxmlformats.org/officeDocument/2006/relationships/hyperlink" Target="https://www.instagram.com/prensamalaga/"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asociaci-n-de-la-prensa-de-m-laga-a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F1DD57-E945-45C2-B2C6-33CB945C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CharactersWithSpaces>
  <SharedDoc>false</SharedDoc>
  <HLinks>
    <vt:vector size="30" baseType="variant">
      <vt:variant>
        <vt:i4>4325400</vt:i4>
      </vt:variant>
      <vt:variant>
        <vt:i4>12</vt:i4>
      </vt:variant>
      <vt:variant>
        <vt:i4>0</vt:i4>
      </vt:variant>
      <vt:variant>
        <vt:i4>5</vt:i4>
      </vt:variant>
      <vt:variant>
        <vt:lpwstr>https://www.linkedin.com/company/asociaci-n-de-la-prensa-de-m-laga-apm-/</vt:lpwstr>
      </vt:variant>
      <vt:variant>
        <vt:lpwstr/>
      </vt:variant>
      <vt:variant>
        <vt:i4>2293887</vt:i4>
      </vt:variant>
      <vt:variant>
        <vt:i4>9</vt:i4>
      </vt:variant>
      <vt:variant>
        <vt:i4>0</vt:i4>
      </vt:variant>
      <vt:variant>
        <vt:i4>5</vt:i4>
      </vt:variant>
      <vt:variant>
        <vt:lpwstr>https://www.youtube.com/channel/UCaXB_rCxB_AuT8P8SmHuJcA</vt:lpwstr>
      </vt:variant>
      <vt:variant>
        <vt:lpwstr/>
      </vt:variant>
      <vt:variant>
        <vt:i4>2490410</vt:i4>
      </vt:variant>
      <vt:variant>
        <vt:i4>6</vt:i4>
      </vt:variant>
      <vt:variant>
        <vt:i4>0</vt:i4>
      </vt:variant>
      <vt:variant>
        <vt:i4>5</vt:i4>
      </vt:variant>
      <vt:variant>
        <vt:lpwstr>https://www.instagram.com/prensamalaga/</vt:lpwstr>
      </vt:variant>
      <vt:variant>
        <vt:lpwstr/>
      </vt:variant>
      <vt:variant>
        <vt:i4>3866662</vt:i4>
      </vt:variant>
      <vt:variant>
        <vt:i4>3</vt:i4>
      </vt:variant>
      <vt:variant>
        <vt:i4>0</vt:i4>
      </vt:variant>
      <vt:variant>
        <vt:i4>5</vt:i4>
      </vt:variant>
      <vt:variant>
        <vt:lpwstr>https://www.facebook.com/aprensamalaga</vt:lpwstr>
      </vt:variant>
      <vt:variant>
        <vt:lpwstr/>
      </vt:variant>
      <vt:variant>
        <vt:i4>2818153</vt:i4>
      </vt:variant>
      <vt:variant>
        <vt:i4>0</vt:i4>
      </vt:variant>
      <vt:variant>
        <vt:i4>0</vt:i4>
      </vt:variant>
      <vt:variant>
        <vt:i4>5</vt:i4>
      </vt:variant>
      <vt:variant>
        <vt:lpwstr>https://twitter.com/aprensamalaga?s=20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mng_casa@hotmail.com</cp:lastModifiedBy>
  <cp:revision>2</cp:revision>
  <cp:lastPrinted>2021-11-10T17:30:00Z</cp:lastPrinted>
  <dcterms:created xsi:type="dcterms:W3CDTF">2022-05-11T17:53:00Z</dcterms:created>
  <dcterms:modified xsi:type="dcterms:W3CDTF">2022-05-11T17:53:00Z</dcterms:modified>
</cp:coreProperties>
</file>